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1618" w:rsidRPr="001E4C7F" w:rsidRDefault="001E4C7F" w:rsidP="00D61618">
      <w:pPr>
        <w:pStyle w:val="1"/>
        <w:jc w:val="center"/>
        <w:rPr>
          <w:bCs/>
          <w:szCs w:val="28"/>
        </w:rPr>
      </w:pPr>
      <w:r w:rsidRPr="001E4C7F">
        <w:rPr>
          <w:bCs/>
          <w:szCs w:val="28"/>
        </w:rPr>
        <w:t xml:space="preserve">АДМИНИСТРАЦИЯ </w:t>
      </w:r>
      <w:r w:rsidR="00D61618" w:rsidRPr="001E4C7F">
        <w:rPr>
          <w:bCs/>
          <w:szCs w:val="28"/>
        </w:rPr>
        <w:t xml:space="preserve">МУНИЦИПАЛЬНОГО ОБРАЗОВАНИЯ </w:t>
      </w:r>
    </w:p>
    <w:p w:rsidR="00D61618" w:rsidRPr="001E4C7F" w:rsidRDefault="00D61618" w:rsidP="00D61618">
      <w:pPr>
        <w:pStyle w:val="1"/>
        <w:jc w:val="center"/>
        <w:rPr>
          <w:szCs w:val="28"/>
        </w:rPr>
      </w:pPr>
      <w:r w:rsidRPr="001E4C7F">
        <w:rPr>
          <w:bCs/>
          <w:szCs w:val="28"/>
        </w:rPr>
        <w:t xml:space="preserve">СЕЛЬСКОГО ПОСЕЛЕНИЯ  </w:t>
      </w:r>
      <w:r w:rsidRPr="001E4C7F">
        <w:rPr>
          <w:szCs w:val="28"/>
        </w:rPr>
        <w:t>«</w:t>
      </w:r>
      <w:r w:rsidR="000B3F5D" w:rsidRPr="001E4C7F">
        <w:rPr>
          <w:szCs w:val="28"/>
        </w:rPr>
        <w:t>ЛИНЁВО-ОЗЁРСКОЕ</w:t>
      </w:r>
      <w:r w:rsidRPr="001E4C7F">
        <w:rPr>
          <w:szCs w:val="28"/>
        </w:rPr>
        <w:t>»</w:t>
      </w:r>
    </w:p>
    <w:p w:rsidR="001E4C7F" w:rsidRPr="001E4C7F" w:rsidRDefault="001E4C7F" w:rsidP="001E4C7F">
      <w:pPr>
        <w:rPr>
          <w:sz w:val="28"/>
          <w:szCs w:val="28"/>
        </w:rPr>
      </w:pPr>
    </w:p>
    <w:p w:rsidR="00D61618" w:rsidRPr="001E4C7F" w:rsidRDefault="00D61618" w:rsidP="00D61618">
      <w:pPr>
        <w:jc w:val="center"/>
        <w:rPr>
          <w:sz w:val="28"/>
          <w:szCs w:val="28"/>
        </w:rPr>
      </w:pPr>
    </w:p>
    <w:p w:rsidR="00D61618" w:rsidRPr="00B27C2B" w:rsidRDefault="00D61618" w:rsidP="00D61618">
      <w:pPr>
        <w:pStyle w:val="a4"/>
        <w:rPr>
          <w:bCs/>
          <w:szCs w:val="28"/>
        </w:rPr>
      </w:pPr>
      <w:r w:rsidRPr="00B27C2B">
        <w:rPr>
          <w:bCs/>
          <w:szCs w:val="28"/>
        </w:rPr>
        <w:t>ПОСТАНОВЛЕНИЕ</w:t>
      </w:r>
    </w:p>
    <w:p w:rsidR="001E4C7F" w:rsidRPr="001E4C7F" w:rsidRDefault="001E4C7F" w:rsidP="001E4C7F">
      <w:pPr>
        <w:pStyle w:val="a4"/>
        <w:jc w:val="left"/>
        <w:rPr>
          <w:b w:val="0"/>
          <w:bCs/>
          <w:szCs w:val="28"/>
        </w:rPr>
      </w:pPr>
    </w:p>
    <w:p w:rsidR="001E4C7F" w:rsidRPr="001E4C7F" w:rsidRDefault="00ED4A74" w:rsidP="001E4C7F">
      <w:pPr>
        <w:pStyle w:val="a4"/>
        <w:jc w:val="left"/>
        <w:rPr>
          <w:b w:val="0"/>
          <w:bCs/>
          <w:szCs w:val="28"/>
        </w:rPr>
      </w:pPr>
      <w:r>
        <w:rPr>
          <w:b w:val="0"/>
          <w:bCs/>
          <w:szCs w:val="28"/>
        </w:rPr>
        <w:t>21</w:t>
      </w:r>
      <w:r w:rsidR="001E4C7F" w:rsidRPr="001E4C7F">
        <w:rPr>
          <w:b w:val="0"/>
          <w:bCs/>
          <w:szCs w:val="28"/>
        </w:rPr>
        <w:t xml:space="preserve"> января 2015 год </w:t>
      </w:r>
      <w:r w:rsidR="001E4C7F" w:rsidRPr="001E4C7F">
        <w:rPr>
          <w:b w:val="0"/>
          <w:bCs/>
          <w:szCs w:val="28"/>
        </w:rPr>
        <w:tab/>
      </w:r>
      <w:r w:rsidR="001E4C7F" w:rsidRPr="001E4C7F">
        <w:rPr>
          <w:b w:val="0"/>
          <w:bCs/>
          <w:szCs w:val="28"/>
        </w:rPr>
        <w:tab/>
      </w:r>
      <w:r w:rsidR="001E4C7F" w:rsidRPr="001E4C7F">
        <w:rPr>
          <w:b w:val="0"/>
          <w:bCs/>
          <w:szCs w:val="28"/>
        </w:rPr>
        <w:tab/>
      </w:r>
      <w:r w:rsidR="001E4C7F" w:rsidRPr="001E4C7F">
        <w:rPr>
          <w:b w:val="0"/>
          <w:bCs/>
          <w:szCs w:val="28"/>
        </w:rPr>
        <w:tab/>
      </w:r>
      <w:r w:rsidR="001E4C7F" w:rsidRPr="001E4C7F">
        <w:rPr>
          <w:b w:val="0"/>
          <w:bCs/>
          <w:szCs w:val="28"/>
        </w:rPr>
        <w:tab/>
      </w:r>
      <w:r w:rsidR="001E4C7F" w:rsidRPr="001E4C7F">
        <w:rPr>
          <w:b w:val="0"/>
          <w:bCs/>
          <w:szCs w:val="28"/>
        </w:rPr>
        <w:tab/>
      </w:r>
      <w:r w:rsidR="001E4C7F" w:rsidRPr="001E4C7F">
        <w:rPr>
          <w:b w:val="0"/>
          <w:bCs/>
          <w:szCs w:val="28"/>
        </w:rPr>
        <w:tab/>
      </w:r>
      <w:r w:rsidR="001E4C7F" w:rsidRPr="001E4C7F">
        <w:rPr>
          <w:b w:val="0"/>
          <w:bCs/>
          <w:szCs w:val="28"/>
        </w:rPr>
        <w:tab/>
      </w:r>
      <w:r w:rsidR="001E4C7F" w:rsidRPr="001E4C7F">
        <w:rPr>
          <w:b w:val="0"/>
          <w:bCs/>
          <w:szCs w:val="28"/>
        </w:rPr>
        <w:tab/>
        <w:t xml:space="preserve">     № </w:t>
      </w:r>
      <w:r w:rsidR="00B06951">
        <w:rPr>
          <w:b w:val="0"/>
          <w:bCs/>
          <w:szCs w:val="28"/>
        </w:rPr>
        <w:t>3</w:t>
      </w:r>
    </w:p>
    <w:p w:rsidR="00D61618" w:rsidRPr="001E4C7F" w:rsidRDefault="000B3F5D" w:rsidP="001E4C7F">
      <w:pPr>
        <w:pStyle w:val="a7"/>
        <w:tabs>
          <w:tab w:val="left" w:pos="7296"/>
        </w:tabs>
        <w:rPr>
          <w:rFonts w:ascii="Times New Roman" w:hAnsi="Times New Roman" w:cs="Times New Roman"/>
          <w:sz w:val="28"/>
          <w:szCs w:val="28"/>
        </w:rPr>
      </w:pPr>
      <w:r w:rsidRPr="001E4C7F">
        <w:rPr>
          <w:rFonts w:ascii="Times New Roman" w:hAnsi="Times New Roman" w:cs="Times New Roman"/>
          <w:sz w:val="28"/>
          <w:szCs w:val="28"/>
        </w:rPr>
        <w:t xml:space="preserve">село Линёво </w:t>
      </w:r>
      <w:r w:rsidR="00D61618" w:rsidRPr="001E4C7F">
        <w:rPr>
          <w:rFonts w:ascii="Times New Roman" w:hAnsi="Times New Roman" w:cs="Times New Roman"/>
          <w:sz w:val="28"/>
          <w:szCs w:val="28"/>
        </w:rPr>
        <w:t>Озеро</w:t>
      </w:r>
    </w:p>
    <w:p w:rsidR="001E4C7F" w:rsidRDefault="001E4C7F" w:rsidP="00D61618">
      <w:pPr>
        <w:jc w:val="center"/>
        <w:rPr>
          <w:sz w:val="28"/>
          <w:szCs w:val="28"/>
        </w:rPr>
      </w:pPr>
    </w:p>
    <w:p w:rsidR="001E4C7F" w:rsidRPr="001E4C7F" w:rsidRDefault="001E4C7F" w:rsidP="00D61618">
      <w:pPr>
        <w:jc w:val="center"/>
        <w:rPr>
          <w:sz w:val="28"/>
          <w:szCs w:val="28"/>
        </w:rPr>
      </w:pPr>
    </w:p>
    <w:p w:rsidR="00B06951" w:rsidRPr="001E4C7F" w:rsidRDefault="00D61618" w:rsidP="00B06951">
      <w:pPr>
        <w:jc w:val="center"/>
        <w:rPr>
          <w:b/>
          <w:sz w:val="28"/>
          <w:szCs w:val="28"/>
        </w:rPr>
      </w:pPr>
      <w:r w:rsidRPr="001E4C7F">
        <w:rPr>
          <w:sz w:val="28"/>
          <w:szCs w:val="28"/>
        </w:rPr>
        <w:t xml:space="preserve"> </w:t>
      </w:r>
      <w:r w:rsidRPr="001E4C7F">
        <w:rPr>
          <w:b/>
          <w:sz w:val="28"/>
          <w:szCs w:val="28"/>
        </w:rPr>
        <w:t>О</w:t>
      </w:r>
      <w:r w:rsidR="00D5508E" w:rsidRPr="001E4C7F">
        <w:rPr>
          <w:b/>
          <w:sz w:val="28"/>
          <w:szCs w:val="28"/>
        </w:rPr>
        <w:t xml:space="preserve"> </w:t>
      </w:r>
      <w:r w:rsidR="00B06951">
        <w:rPr>
          <w:b/>
          <w:sz w:val="28"/>
          <w:szCs w:val="28"/>
        </w:rPr>
        <w:t xml:space="preserve">признании </w:t>
      </w:r>
      <w:r w:rsidR="00B06951" w:rsidRPr="001E4C7F">
        <w:rPr>
          <w:b/>
          <w:sz w:val="28"/>
          <w:szCs w:val="28"/>
        </w:rPr>
        <w:t xml:space="preserve">с </w:t>
      </w:r>
      <w:r w:rsidR="00ED4A74">
        <w:rPr>
          <w:b/>
          <w:sz w:val="28"/>
          <w:szCs w:val="28"/>
        </w:rPr>
        <w:t>21</w:t>
      </w:r>
      <w:r w:rsidR="00B06951" w:rsidRPr="001E4C7F">
        <w:rPr>
          <w:b/>
          <w:sz w:val="28"/>
          <w:szCs w:val="28"/>
        </w:rPr>
        <w:t xml:space="preserve"> января 2015 года</w:t>
      </w:r>
    </w:p>
    <w:p w:rsidR="00B06951" w:rsidRDefault="00B06951" w:rsidP="001E4C7F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утратившими</w:t>
      </w:r>
      <w:proofErr w:type="gramEnd"/>
      <w:r>
        <w:rPr>
          <w:b/>
          <w:sz w:val="28"/>
          <w:szCs w:val="28"/>
        </w:rPr>
        <w:t xml:space="preserve"> силу некоторых Постановлений Главы </w:t>
      </w:r>
    </w:p>
    <w:p w:rsidR="001E4C7F" w:rsidRDefault="00B06951" w:rsidP="001E4C7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муниципального образования </w:t>
      </w:r>
      <w:r w:rsidR="00D5508E" w:rsidRPr="001E4C7F">
        <w:rPr>
          <w:b/>
          <w:sz w:val="28"/>
          <w:szCs w:val="28"/>
        </w:rPr>
        <w:t>сель</w:t>
      </w:r>
      <w:r w:rsidR="00D61618" w:rsidRPr="001E4C7F">
        <w:rPr>
          <w:b/>
          <w:sz w:val="28"/>
          <w:szCs w:val="28"/>
        </w:rPr>
        <w:t>ского поселения</w:t>
      </w:r>
      <w:r w:rsidR="001E4C7F" w:rsidRPr="001E4C7F">
        <w:rPr>
          <w:b/>
          <w:sz w:val="28"/>
          <w:szCs w:val="28"/>
        </w:rPr>
        <w:t xml:space="preserve"> </w:t>
      </w:r>
      <w:r w:rsidR="00D61618" w:rsidRPr="001E4C7F">
        <w:rPr>
          <w:b/>
          <w:sz w:val="28"/>
          <w:szCs w:val="28"/>
        </w:rPr>
        <w:t>«</w:t>
      </w:r>
      <w:r w:rsidR="000B3F5D" w:rsidRPr="001E4C7F">
        <w:rPr>
          <w:b/>
          <w:sz w:val="28"/>
          <w:szCs w:val="28"/>
        </w:rPr>
        <w:t>Линёво-Озёрское</w:t>
      </w:r>
      <w:r w:rsidR="00D61618" w:rsidRPr="001E4C7F">
        <w:rPr>
          <w:b/>
          <w:sz w:val="28"/>
          <w:szCs w:val="28"/>
        </w:rPr>
        <w:t xml:space="preserve">» </w:t>
      </w:r>
    </w:p>
    <w:p w:rsidR="00D61618" w:rsidRDefault="00D61618" w:rsidP="00D61618">
      <w:pPr>
        <w:rPr>
          <w:sz w:val="28"/>
          <w:szCs w:val="28"/>
        </w:rPr>
      </w:pPr>
    </w:p>
    <w:p w:rsidR="00800433" w:rsidRPr="001E4C7F" w:rsidRDefault="00800433" w:rsidP="00D61618">
      <w:pPr>
        <w:rPr>
          <w:sz w:val="28"/>
          <w:szCs w:val="28"/>
        </w:rPr>
      </w:pPr>
    </w:p>
    <w:p w:rsidR="00D61618" w:rsidRPr="00B06951" w:rsidRDefault="00D61618" w:rsidP="00B06951">
      <w:pPr>
        <w:shd w:val="clear" w:color="auto" w:fill="FFFFFF"/>
        <w:spacing w:line="255" w:lineRule="atLeast"/>
        <w:jc w:val="both"/>
        <w:rPr>
          <w:b/>
          <w:sz w:val="28"/>
          <w:szCs w:val="28"/>
        </w:rPr>
      </w:pPr>
      <w:r w:rsidRPr="001E4C7F">
        <w:rPr>
          <w:sz w:val="28"/>
          <w:szCs w:val="28"/>
        </w:rPr>
        <w:t xml:space="preserve">     </w:t>
      </w:r>
      <w:r w:rsidRPr="001E4C7F">
        <w:rPr>
          <w:sz w:val="28"/>
          <w:szCs w:val="28"/>
        </w:rPr>
        <w:tab/>
      </w:r>
      <w:proofErr w:type="gramStart"/>
      <w:r w:rsidRPr="001E4C7F">
        <w:rPr>
          <w:sz w:val="28"/>
          <w:szCs w:val="28"/>
        </w:rPr>
        <w:t xml:space="preserve">В соответствии </w:t>
      </w:r>
      <w:r w:rsidR="00B06951">
        <w:rPr>
          <w:sz w:val="28"/>
          <w:szCs w:val="28"/>
        </w:rPr>
        <w:t>с</w:t>
      </w:r>
      <w:r w:rsidR="00B06951" w:rsidRPr="0008088E">
        <w:rPr>
          <w:sz w:val="28"/>
          <w:szCs w:val="28"/>
        </w:rPr>
        <w:t xml:space="preserve"> Федеральным законом от 6</w:t>
      </w:r>
      <w:r w:rsidR="00B06951">
        <w:rPr>
          <w:sz w:val="28"/>
          <w:szCs w:val="28"/>
        </w:rPr>
        <w:t xml:space="preserve"> октября </w:t>
      </w:r>
      <w:r w:rsidR="00B06951" w:rsidRPr="0008088E">
        <w:rPr>
          <w:sz w:val="28"/>
          <w:szCs w:val="28"/>
        </w:rPr>
        <w:t>2003</w:t>
      </w:r>
      <w:r w:rsidR="00B06951">
        <w:rPr>
          <w:sz w:val="28"/>
          <w:szCs w:val="28"/>
        </w:rPr>
        <w:t xml:space="preserve"> года</w:t>
      </w:r>
      <w:r w:rsidR="00B06951" w:rsidRPr="0008088E">
        <w:rPr>
          <w:sz w:val="28"/>
          <w:szCs w:val="28"/>
        </w:rPr>
        <w:t xml:space="preserve"> </w:t>
      </w:r>
      <w:r w:rsidR="00B06951">
        <w:rPr>
          <w:sz w:val="28"/>
          <w:szCs w:val="28"/>
        </w:rPr>
        <w:t xml:space="preserve">                                     </w:t>
      </w:r>
      <w:r w:rsidR="00B06951" w:rsidRPr="0008088E">
        <w:rPr>
          <w:sz w:val="28"/>
          <w:szCs w:val="28"/>
        </w:rPr>
        <w:t>№</w:t>
      </w:r>
      <w:r w:rsidR="00B06951">
        <w:rPr>
          <w:sz w:val="28"/>
          <w:szCs w:val="28"/>
        </w:rPr>
        <w:t xml:space="preserve"> </w:t>
      </w:r>
      <w:r w:rsidR="00B06951" w:rsidRPr="0008088E">
        <w:rPr>
          <w:sz w:val="28"/>
          <w:szCs w:val="28"/>
        </w:rPr>
        <w:t>131-ФЗ «Об общих принципах организации местного самоуправления в Российской Федерации»</w:t>
      </w:r>
      <w:r w:rsidR="00B06951">
        <w:rPr>
          <w:sz w:val="28"/>
          <w:szCs w:val="28"/>
        </w:rPr>
        <w:t xml:space="preserve">, в редакции </w:t>
      </w:r>
      <w:r w:rsidR="00B06951" w:rsidRPr="00B06951">
        <w:rPr>
          <w:sz w:val="28"/>
          <w:szCs w:val="28"/>
        </w:rPr>
        <w:t>Федеральн</w:t>
      </w:r>
      <w:r w:rsidR="00B06951">
        <w:rPr>
          <w:sz w:val="28"/>
          <w:szCs w:val="28"/>
        </w:rPr>
        <w:t>ого</w:t>
      </w:r>
      <w:r w:rsidR="00B06951" w:rsidRPr="00B06951">
        <w:rPr>
          <w:sz w:val="28"/>
          <w:szCs w:val="28"/>
        </w:rPr>
        <w:t xml:space="preserve"> закон</w:t>
      </w:r>
      <w:r w:rsidR="00B06951">
        <w:rPr>
          <w:sz w:val="28"/>
          <w:szCs w:val="28"/>
        </w:rPr>
        <w:t>а</w:t>
      </w:r>
      <w:r w:rsidR="00B06951" w:rsidRPr="00B06951">
        <w:rPr>
          <w:sz w:val="28"/>
          <w:szCs w:val="28"/>
        </w:rPr>
        <w:t xml:space="preserve"> от 27 мая 2014 г</w:t>
      </w:r>
      <w:r w:rsidR="00B06951">
        <w:rPr>
          <w:sz w:val="28"/>
          <w:szCs w:val="28"/>
        </w:rPr>
        <w:t>ода № 136-ФЗ «</w:t>
      </w:r>
      <w:r w:rsidR="00B06951" w:rsidRPr="00B06951">
        <w:rPr>
          <w:sz w:val="28"/>
          <w:szCs w:val="28"/>
        </w:rPr>
        <w:t>О внесении изменений в с</w:t>
      </w:r>
      <w:r w:rsidR="00B06951">
        <w:rPr>
          <w:sz w:val="28"/>
          <w:szCs w:val="28"/>
        </w:rPr>
        <w:t>татью 26.3 Федерального закона «</w:t>
      </w:r>
      <w:r w:rsidR="00B06951" w:rsidRPr="00B06951">
        <w:rPr>
          <w:sz w:val="28"/>
          <w:szCs w:val="28"/>
        </w:rPr>
        <w:t>Об общих принципах организации законодательных (представительных) и исполнительных органов государственной власти субъектов Российской Федерации</w:t>
      </w:r>
      <w:r w:rsidR="00B06951">
        <w:rPr>
          <w:sz w:val="28"/>
          <w:szCs w:val="28"/>
        </w:rPr>
        <w:t>»</w:t>
      </w:r>
      <w:r w:rsidR="00B06951" w:rsidRPr="00B06951">
        <w:rPr>
          <w:sz w:val="28"/>
          <w:szCs w:val="28"/>
        </w:rPr>
        <w:t xml:space="preserve"> и Федеральный закон </w:t>
      </w:r>
      <w:r w:rsidR="00B06951">
        <w:rPr>
          <w:sz w:val="28"/>
          <w:szCs w:val="28"/>
        </w:rPr>
        <w:t>«</w:t>
      </w:r>
      <w:r w:rsidR="00B06951" w:rsidRPr="00B06951">
        <w:rPr>
          <w:sz w:val="28"/>
          <w:szCs w:val="28"/>
        </w:rPr>
        <w:t>Об общих принципах организации местного</w:t>
      </w:r>
      <w:proofErr w:type="gramEnd"/>
      <w:r w:rsidR="00B06951" w:rsidRPr="00B06951">
        <w:rPr>
          <w:sz w:val="28"/>
          <w:szCs w:val="28"/>
        </w:rPr>
        <w:t xml:space="preserve"> самоуправления в Российской Федерации</w:t>
      </w:r>
      <w:r w:rsidR="00B06951">
        <w:rPr>
          <w:sz w:val="28"/>
          <w:szCs w:val="28"/>
        </w:rPr>
        <w:t xml:space="preserve">»», в целях приведения </w:t>
      </w:r>
      <w:r w:rsidR="00B06951" w:rsidRPr="00B06951">
        <w:rPr>
          <w:sz w:val="28"/>
          <w:szCs w:val="28"/>
        </w:rPr>
        <w:t xml:space="preserve">нормативно-правовых актов муниципального образования сельского поселения «Линёво-Озёрское» в соответствие с действующим законодательством, </w:t>
      </w:r>
      <w:r w:rsidR="001E4C7F" w:rsidRPr="00B06951">
        <w:rPr>
          <w:b/>
          <w:sz w:val="28"/>
          <w:szCs w:val="28"/>
        </w:rPr>
        <w:t>постановля</w:t>
      </w:r>
      <w:r w:rsidR="00B06951" w:rsidRPr="00B06951">
        <w:rPr>
          <w:b/>
          <w:sz w:val="28"/>
          <w:szCs w:val="28"/>
        </w:rPr>
        <w:t>ю</w:t>
      </w:r>
      <w:r w:rsidR="001E4C7F" w:rsidRPr="00B06951">
        <w:rPr>
          <w:b/>
          <w:sz w:val="28"/>
          <w:szCs w:val="28"/>
        </w:rPr>
        <w:t xml:space="preserve">: </w:t>
      </w:r>
    </w:p>
    <w:p w:rsidR="00D70EEE" w:rsidRDefault="00D70EEE" w:rsidP="00B06951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1E4C7F" w:rsidRDefault="00D70EEE" w:rsidP="00D70EEE">
      <w:pPr>
        <w:pStyle w:val="ConsPlusTitle"/>
        <w:widowControl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1. Признать </w:t>
      </w:r>
      <w:r w:rsidR="00ED4A74">
        <w:rPr>
          <w:rFonts w:ascii="Times New Roman" w:hAnsi="Times New Roman" w:cs="Times New Roman"/>
          <w:b w:val="0"/>
          <w:sz w:val="28"/>
          <w:szCs w:val="28"/>
        </w:rPr>
        <w:t>с 21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января 2015 года утратившими силу: </w:t>
      </w:r>
    </w:p>
    <w:p w:rsidR="00BA59A4" w:rsidRDefault="00D70EEE" w:rsidP="00D70EEE">
      <w:pPr>
        <w:pStyle w:val="ConsPlusTitle"/>
        <w:widowControl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1) Постановление от 19.11.2009 года № 43</w:t>
      </w:r>
      <w:proofErr w:type="gramStart"/>
      <w:r>
        <w:rPr>
          <w:rFonts w:ascii="Times New Roman" w:hAnsi="Times New Roman" w:cs="Times New Roman"/>
          <w:b w:val="0"/>
          <w:sz w:val="28"/>
          <w:szCs w:val="28"/>
        </w:rPr>
        <w:t xml:space="preserve"> А</w:t>
      </w:r>
      <w:proofErr w:type="gramEnd"/>
      <w:r>
        <w:rPr>
          <w:rFonts w:ascii="Times New Roman" w:hAnsi="Times New Roman" w:cs="Times New Roman"/>
          <w:b w:val="0"/>
          <w:sz w:val="28"/>
          <w:szCs w:val="28"/>
        </w:rPr>
        <w:t xml:space="preserve"> «</w:t>
      </w:r>
      <w:r w:rsidRPr="00D70EEE">
        <w:rPr>
          <w:rFonts w:ascii="Times New Roman" w:hAnsi="Times New Roman" w:cs="Times New Roman"/>
          <w:b w:val="0"/>
          <w:sz w:val="28"/>
          <w:szCs w:val="28"/>
        </w:rPr>
        <w:t>О некоторых  вопросах  реализации  решения Совета  сельского  поселения «Линёво-Озёрское» «Об  утверждении  Порядка оплаты  труда работников Муниципальных  учреждений, финансируемых из бюджета  сельского  поселения «Линёво-Озёрское»</w:t>
      </w:r>
      <w:r w:rsidR="00BA59A4">
        <w:rPr>
          <w:rFonts w:ascii="Times New Roman" w:hAnsi="Times New Roman" w:cs="Times New Roman"/>
          <w:b w:val="0"/>
          <w:sz w:val="28"/>
          <w:szCs w:val="28"/>
        </w:rPr>
        <w:t>;</w:t>
      </w:r>
    </w:p>
    <w:p w:rsidR="00D70EEE" w:rsidRDefault="00BA59A4" w:rsidP="00D70EEE">
      <w:pPr>
        <w:pStyle w:val="ConsPlusTitle"/>
        <w:widowControl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2) Постановление от 10.12.2010 года № 104 «</w:t>
      </w:r>
      <w:r w:rsidRPr="00BA59A4">
        <w:rPr>
          <w:rFonts w:ascii="Times New Roman" w:hAnsi="Times New Roman" w:cs="Times New Roman"/>
          <w:b w:val="0"/>
          <w:sz w:val="28"/>
          <w:szCs w:val="28"/>
        </w:rPr>
        <w:t xml:space="preserve">О некоторых вопросах реализации решения Совета сельского поселения «Линёво-Озёрское» от  15.11.2010 года  № 99 «Об утверждении  </w:t>
      </w:r>
      <w:proofErr w:type="gramStart"/>
      <w:r w:rsidRPr="00BA59A4">
        <w:rPr>
          <w:rFonts w:ascii="Times New Roman" w:hAnsi="Times New Roman" w:cs="Times New Roman"/>
          <w:b w:val="0"/>
          <w:sz w:val="28"/>
          <w:szCs w:val="28"/>
        </w:rPr>
        <w:t>Порядка оплаты труда работников муниципальных</w:t>
      </w:r>
      <w:proofErr w:type="gramEnd"/>
      <w:r w:rsidRPr="00BA59A4">
        <w:rPr>
          <w:rFonts w:ascii="Times New Roman" w:hAnsi="Times New Roman" w:cs="Times New Roman"/>
          <w:b w:val="0"/>
          <w:sz w:val="28"/>
          <w:szCs w:val="28"/>
        </w:rPr>
        <w:t xml:space="preserve"> учреждений, финансируемых из бюджета сельского поселения «Линёво-Озёрское»</w:t>
      </w:r>
      <w:r>
        <w:rPr>
          <w:rFonts w:ascii="Times New Roman" w:hAnsi="Times New Roman" w:cs="Times New Roman"/>
          <w:b w:val="0"/>
          <w:sz w:val="28"/>
          <w:szCs w:val="28"/>
        </w:rPr>
        <w:t>»;</w:t>
      </w:r>
    </w:p>
    <w:p w:rsidR="00BA59A4" w:rsidRDefault="00BA59A4" w:rsidP="00D70EEE">
      <w:pPr>
        <w:pStyle w:val="ConsPlusTitle"/>
        <w:widowControl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3) Постановление от 21.01.2011 года № 10 «О мероприятиях по подготовке сельского поселения «Линёво-Озёрское» к работе в осенне-зимний период 2011-2012 годов»;</w:t>
      </w:r>
    </w:p>
    <w:p w:rsidR="00E60D9B" w:rsidRDefault="00E60D9B" w:rsidP="00D70EEE">
      <w:pPr>
        <w:pStyle w:val="ConsPlusTitle"/>
        <w:widowControl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4) Постановление от 21.01.2011 года </w:t>
      </w:r>
      <w:r w:rsidR="006F6036">
        <w:rPr>
          <w:rFonts w:ascii="Times New Roman" w:hAnsi="Times New Roman" w:cs="Times New Roman"/>
          <w:b w:val="0"/>
          <w:sz w:val="28"/>
          <w:szCs w:val="28"/>
        </w:rPr>
        <w:t xml:space="preserve">№ 13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«Об утверждении </w:t>
      </w:r>
      <w:proofErr w:type="gramStart"/>
      <w:r>
        <w:rPr>
          <w:rFonts w:ascii="Times New Roman" w:hAnsi="Times New Roman" w:cs="Times New Roman"/>
          <w:b w:val="0"/>
          <w:sz w:val="28"/>
          <w:szCs w:val="28"/>
        </w:rPr>
        <w:t>номенклатуры объемов резервов материальных ресурсов</w:t>
      </w:r>
      <w:proofErr w:type="gramEnd"/>
      <w:r>
        <w:rPr>
          <w:rFonts w:ascii="Times New Roman" w:hAnsi="Times New Roman" w:cs="Times New Roman"/>
          <w:b w:val="0"/>
          <w:sz w:val="28"/>
          <w:szCs w:val="28"/>
        </w:rPr>
        <w:t xml:space="preserve"> для ликвидации чрезвычайных ситуаций»;</w:t>
      </w:r>
    </w:p>
    <w:p w:rsidR="00E60D9B" w:rsidRDefault="00E60D9B" w:rsidP="00D70EEE">
      <w:pPr>
        <w:pStyle w:val="ConsPlusTitle"/>
        <w:widowControl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lastRenderedPageBreak/>
        <w:t>5) Постановление от 17.05.2011 года № 62 «О создании рабочей группы по правовому регулированию земельных отношений собственников земельных долей на территории сельского поселения «Линёво-Озёрское»</w:t>
      </w:r>
      <w:r w:rsidR="001B3C98">
        <w:rPr>
          <w:rFonts w:ascii="Times New Roman" w:hAnsi="Times New Roman" w:cs="Times New Roman"/>
          <w:b w:val="0"/>
          <w:sz w:val="28"/>
          <w:szCs w:val="28"/>
        </w:rPr>
        <w:t>»;</w:t>
      </w:r>
    </w:p>
    <w:p w:rsidR="001B3C98" w:rsidRDefault="001B3C98" w:rsidP="00D70EEE">
      <w:pPr>
        <w:pStyle w:val="ConsPlusTitle"/>
        <w:widowControl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6) Постановление от 11.08.2011 года № 90 «О некоторых вопросах оплаты труда работников муниципальных учреждений, финансируемых из бюджета муниципального образования сельского поселения «Линёво-Озёрское»»;</w:t>
      </w:r>
    </w:p>
    <w:p w:rsidR="001B3C98" w:rsidRDefault="001B3C98" w:rsidP="00D70EEE">
      <w:pPr>
        <w:pStyle w:val="ConsPlusTitle"/>
        <w:widowControl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7) Постановление от 03.10.2011 года № 98 «Об утверждении целевой программы «Сохранение и развитие объектов культурного наследия местного значения в сельском поселении «Линёво-Озёрское» на 2012-2014 годы»;</w:t>
      </w:r>
    </w:p>
    <w:p w:rsidR="001B3C98" w:rsidRDefault="001B3C98" w:rsidP="00D70EEE">
      <w:pPr>
        <w:pStyle w:val="ConsPlusTitle"/>
        <w:widowControl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8)  Постановление от 03.10.2011 года № 99 «О некоторых вопросах оплаты труда работников муниципальных учреждений, финансируемых из бюджета муниципального образования сельского поселения «Линёво-Озёрское»»;</w:t>
      </w:r>
    </w:p>
    <w:p w:rsidR="001B3C98" w:rsidRDefault="001B3C98" w:rsidP="00D70EEE">
      <w:pPr>
        <w:pStyle w:val="ConsPlusTitle"/>
        <w:widowControl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9) Постановление от 05.10.2011 года № 101 «Об утверждении муниципальной долгосрочной целевой программы «Чистая вода сельского поселения «Линёво-Озёрское» на 2012-2015 годы»;</w:t>
      </w:r>
    </w:p>
    <w:p w:rsidR="001B3C98" w:rsidRDefault="001B3C98" w:rsidP="00D70EEE">
      <w:pPr>
        <w:pStyle w:val="ConsPlusTitle"/>
        <w:widowControl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10) Постановление от 14.01.2012 года № 2 «Об утверждении административного регламента осуществления контрольных мероприятий в сфере муниципального земельного контроля»;</w:t>
      </w:r>
    </w:p>
    <w:p w:rsidR="001B3C98" w:rsidRDefault="001B3C98" w:rsidP="00D70EEE">
      <w:pPr>
        <w:pStyle w:val="ConsPlusTitle"/>
        <w:widowControl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11) Постановление от 26.01.2012 года </w:t>
      </w:r>
      <w:r w:rsidR="00D57BB5">
        <w:rPr>
          <w:rFonts w:ascii="Times New Roman" w:hAnsi="Times New Roman" w:cs="Times New Roman"/>
          <w:b w:val="0"/>
          <w:sz w:val="28"/>
          <w:szCs w:val="28"/>
        </w:rPr>
        <w:t>№ 9 «Об утверждении программы по повышению эффективности бюджетных расходов в муниципальном образовании сельском поселении «Линёво-Озёрское»;</w:t>
      </w:r>
    </w:p>
    <w:p w:rsidR="00D57BB5" w:rsidRDefault="00D57BB5" w:rsidP="00D70EEE">
      <w:pPr>
        <w:pStyle w:val="ConsPlusTitle"/>
        <w:widowControl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12) </w:t>
      </w:r>
      <w:r w:rsidR="00A5766E">
        <w:rPr>
          <w:rFonts w:ascii="Times New Roman" w:hAnsi="Times New Roman" w:cs="Times New Roman"/>
          <w:b w:val="0"/>
          <w:sz w:val="28"/>
          <w:szCs w:val="28"/>
        </w:rPr>
        <w:t>Постановление от 05.03.2012 года № 28 «Об утверждении муниципальной долгосрочной целевой программы «Благоустройство населенных пунктов сельского поселения «Линёво-Озёрское» (2012-2014 годы)»;</w:t>
      </w:r>
    </w:p>
    <w:p w:rsidR="00A5766E" w:rsidRDefault="00A5766E" w:rsidP="00D70EEE">
      <w:pPr>
        <w:pStyle w:val="ConsPlusTitle"/>
        <w:widowControl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13) Постановление от 12.03.2012 года № 35 «Об утверждении </w:t>
      </w:r>
      <w:proofErr w:type="gramStart"/>
      <w:r>
        <w:rPr>
          <w:rFonts w:ascii="Times New Roman" w:hAnsi="Times New Roman" w:cs="Times New Roman"/>
          <w:b w:val="0"/>
          <w:sz w:val="28"/>
          <w:szCs w:val="28"/>
        </w:rPr>
        <w:t>номенклатуры объемов резервов материальных ресурсов</w:t>
      </w:r>
      <w:proofErr w:type="gramEnd"/>
      <w:r>
        <w:rPr>
          <w:rFonts w:ascii="Times New Roman" w:hAnsi="Times New Roman" w:cs="Times New Roman"/>
          <w:b w:val="0"/>
          <w:sz w:val="28"/>
          <w:szCs w:val="28"/>
        </w:rPr>
        <w:t xml:space="preserve"> для ликвидации чрезвычайных ситуаций»;</w:t>
      </w:r>
    </w:p>
    <w:p w:rsidR="00A5766E" w:rsidRDefault="00A5766E" w:rsidP="00D70EEE">
      <w:pPr>
        <w:pStyle w:val="ConsPlusTitle"/>
        <w:widowControl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14) </w:t>
      </w:r>
      <w:r w:rsidR="00CF01E6">
        <w:rPr>
          <w:rFonts w:ascii="Times New Roman" w:hAnsi="Times New Roman" w:cs="Times New Roman"/>
          <w:b w:val="0"/>
          <w:sz w:val="28"/>
          <w:szCs w:val="28"/>
        </w:rPr>
        <w:t>Постановление от 15.07.2013 года № 60 «Об утверждении Положения по осуществлению муниципального лесного контроля на территории муниципального образования сельского поселения «Линёво-Озёрское»»;</w:t>
      </w:r>
    </w:p>
    <w:p w:rsidR="004517BD" w:rsidRDefault="004517BD" w:rsidP="00D70EEE">
      <w:pPr>
        <w:pStyle w:val="ConsPlusTitle"/>
        <w:widowControl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>
        <w:rPr>
          <w:rFonts w:ascii="Times New Roman" w:hAnsi="Times New Roman" w:cs="Times New Roman"/>
          <w:b w:val="0"/>
          <w:sz w:val="28"/>
          <w:szCs w:val="28"/>
        </w:rPr>
        <w:t>15) Постановление от 29.07.2013 года № 62 «Об утверждении административного регламента предоставления муниципальной услуги «Прием заявлений и выдача документов о согласовании проектов границ земельных участков»»;</w:t>
      </w:r>
      <w:proofErr w:type="gramEnd"/>
    </w:p>
    <w:p w:rsidR="004517BD" w:rsidRDefault="004517BD" w:rsidP="00D70EEE">
      <w:pPr>
        <w:pStyle w:val="ConsPlusTitle"/>
        <w:widowControl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16) </w:t>
      </w:r>
      <w:r w:rsidR="0027644A">
        <w:rPr>
          <w:rFonts w:ascii="Times New Roman" w:hAnsi="Times New Roman" w:cs="Times New Roman"/>
          <w:b w:val="0"/>
          <w:sz w:val="28"/>
          <w:szCs w:val="28"/>
        </w:rPr>
        <w:t xml:space="preserve">Постановление от 03.09.2013 года № 72 «Об утверждении административного регламента по предоставлению муниципальной услуги </w:t>
      </w:r>
      <w:r w:rsidR="009D20A3">
        <w:rPr>
          <w:rFonts w:ascii="Times New Roman" w:hAnsi="Times New Roman" w:cs="Times New Roman"/>
          <w:b w:val="0"/>
          <w:sz w:val="28"/>
          <w:szCs w:val="28"/>
        </w:rPr>
        <w:t>«В</w:t>
      </w:r>
      <w:r w:rsidR="0027644A">
        <w:rPr>
          <w:rFonts w:ascii="Times New Roman" w:hAnsi="Times New Roman" w:cs="Times New Roman"/>
          <w:b w:val="0"/>
          <w:sz w:val="28"/>
          <w:szCs w:val="28"/>
        </w:rPr>
        <w:t xml:space="preserve">ыдача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9D20A3">
        <w:rPr>
          <w:rFonts w:ascii="Times New Roman" w:hAnsi="Times New Roman" w:cs="Times New Roman"/>
          <w:b w:val="0"/>
          <w:sz w:val="28"/>
          <w:szCs w:val="28"/>
        </w:rPr>
        <w:t>разрешений на ввод объектов в эксплуатацию»;</w:t>
      </w:r>
    </w:p>
    <w:p w:rsidR="009D20A3" w:rsidRDefault="009D20A3" w:rsidP="00D70EEE">
      <w:pPr>
        <w:pStyle w:val="ConsPlusTitle"/>
        <w:widowControl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17) </w:t>
      </w:r>
      <w:r w:rsidR="00885BDA">
        <w:rPr>
          <w:rFonts w:ascii="Times New Roman" w:hAnsi="Times New Roman" w:cs="Times New Roman"/>
          <w:b w:val="0"/>
          <w:sz w:val="28"/>
          <w:szCs w:val="28"/>
        </w:rPr>
        <w:t>Постановление от 10.09.2013 года № 77 «</w:t>
      </w:r>
      <w:r w:rsidR="00885BDA" w:rsidRPr="00885BDA">
        <w:rPr>
          <w:rFonts w:ascii="Times New Roman" w:hAnsi="Times New Roman" w:cs="Times New Roman"/>
          <w:b w:val="0"/>
          <w:sz w:val="28"/>
          <w:szCs w:val="28"/>
        </w:rPr>
        <w:t xml:space="preserve">Об утверждении  административного </w:t>
      </w:r>
      <w:hyperlink r:id="rId7" w:history="1">
        <w:proofErr w:type="gramStart"/>
        <w:r w:rsidR="00885BDA" w:rsidRPr="00885BDA">
          <w:rPr>
            <w:rFonts w:ascii="Times New Roman" w:hAnsi="Times New Roman" w:cs="Times New Roman"/>
            <w:b w:val="0"/>
            <w:sz w:val="28"/>
            <w:szCs w:val="28"/>
          </w:rPr>
          <w:t>регламент</w:t>
        </w:r>
        <w:proofErr w:type="gramEnd"/>
      </w:hyperlink>
      <w:r w:rsidR="00885BDA" w:rsidRPr="00885BDA">
        <w:rPr>
          <w:rFonts w:ascii="Times New Roman" w:hAnsi="Times New Roman" w:cs="Times New Roman"/>
          <w:b w:val="0"/>
          <w:sz w:val="28"/>
          <w:szCs w:val="28"/>
        </w:rPr>
        <w:t xml:space="preserve">а по предоставлению  муниципальной услуги «Выдача разрешений на строительство, реконструкцию, капитальный ремонт </w:t>
      </w:r>
      <w:r w:rsidR="00885BDA" w:rsidRPr="00885BDA">
        <w:rPr>
          <w:rFonts w:ascii="Times New Roman" w:hAnsi="Times New Roman" w:cs="Times New Roman"/>
          <w:b w:val="0"/>
          <w:sz w:val="28"/>
          <w:szCs w:val="28"/>
        </w:rPr>
        <w:lastRenderedPageBreak/>
        <w:t>объектов дорожного сервиса, размещаемых в границах полосы отвода в границах придорожных полос автомобильной дороги местного значения, а также частной автомобильной дороги»</w:t>
      </w:r>
      <w:r w:rsidR="00885BDA">
        <w:rPr>
          <w:rFonts w:ascii="Times New Roman" w:hAnsi="Times New Roman" w:cs="Times New Roman"/>
          <w:b w:val="0"/>
          <w:sz w:val="28"/>
          <w:szCs w:val="28"/>
        </w:rPr>
        <w:t>»;</w:t>
      </w:r>
    </w:p>
    <w:p w:rsidR="00885BDA" w:rsidRDefault="00885BDA" w:rsidP="00D70EEE">
      <w:pPr>
        <w:pStyle w:val="ConsPlusTitle"/>
        <w:widowControl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18) Постановление от 11.09.2013 года № 80 «Об утверждении Административного регламента по предоставлению муниципальной услуги «Выдача разрешений </w:t>
      </w:r>
      <w:r w:rsidR="008A5582">
        <w:rPr>
          <w:rFonts w:ascii="Times New Roman" w:hAnsi="Times New Roman" w:cs="Times New Roman"/>
          <w:b w:val="0"/>
          <w:sz w:val="28"/>
          <w:szCs w:val="28"/>
        </w:rPr>
        <w:t>на право организации розничного рынка»;</w:t>
      </w:r>
    </w:p>
    <w:p w:rsidR="008A5582" w:rsidRDefault="008A5582" w:rsidP="00D70EEE">
      <w:pPr>
        <w:pStyle w:val="ConsPlusTitle"/>
        <w:widowControl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19) Постановление от 12.09.2013 года № 81 «</w:t>
      </w:r>
      <w:r w:rsidRPr="008A5582">
        <w:rPr>
          <w:rFonts w:ascii="Times New Roman" w:hAnsi="Times New Roman" w:cs="Times New Roman"/>
          <w:b w:val="0"/>
          <w:sz w:val="28"/>
          <w:szCs w:val="28"/>
        </w:rPr>
        <w:t xml:space="preserve">Об утверждении  административного </w:t>
      </w:r>
      <w:hyperlink r:id="rId8" w:history="1">
        <w:proofErr w:type="gramStart"/>
        <w:r w:rsidRPr="008A5582">
          <w:rPr>
            <w:rFonts w:ascii="Times New Roman" w:hAnsi="Times New Roman" w:cs="Times New Roman"/>
            <w:b w:val="0"/>
            <w:sz w:val="28"/>
            <w:szCs w:val="28"/>
          </w:rPr>
          <w:t>регламент</w:t>
        </w:r>
        <w:proofErr w:type="gramEnd"/>
      </w:hyperlink>
      <w:r w:rsidRPr="008A5582">
        <w:rPr>
          <w:rFonts w:ascii="Times New Roman" w:hAnsi="Times New Roman" w:cs="Times New Roman"/>
          <w:b w:val="0"/>
          <w:sz w:val="28"/>
          <w:szCs w:val="28"/>
        </w:rPr>
        <w:t>а по предоставлению  муниципальной услуги «Выдача разрешения на строительство, реконструкцию, пересечения автомобильной дороги к другим автомобильным дорогам и примыкания автомобильной дороги к другой автомобильной дороге»</w:t>
      </w:r>
      <w:r>
        <w:rPr>
          <w:rFonts w:ascii="Times New Roman" w:hAnsi="Times New Roman" w:cs="Times New Roman"/>
          <w:b w:val="0"/>
          <w:sz w:val="28"/>
          <w:szCs w:val="28"/>
        </w:rPr>
        <w:t>»;</w:t>
      </w:r>
    </w:p>
    <w:p w:rsidR="008A5582" w:rsidRDefault="008A5582" w:rsidP="00D70EEE">
      <w:pPr>
        <w:pStyle w:val="ConsPlusTitle"/>
        <w:widowControl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20) </w:t>
      </w:r>
      <w:r w:rsidR="00A96AA1">
        <w:rPr>
          <w:rFonts w:ascii="Times New Roman" w:hAnsi="Times New Roman" w:cs="Times New Roman"/>
          <w:b w:val="0"/>
          <w:sz w:val="28"/>
          <w:szCs w:val="28"/>
        </w:rPr>
        <w:t xml:space="preserve">Постановление от 12.09.2013 года № 82 </w:t>
      </w:r>
      <w:r w:rsidR="00E9051D">
        <w:rPr>
          <w:rFonts w:ascii="Times New Roman" w:hAnsi="Times New Roman" w:cs="Times New Roman"/>
          <w:b w:val="0"/>
          <w:sz w:val="28"/>
          <w:szCs w:val="28"/>
        </w:rPr>
        <w:t>«</w:t>
      </w:r>
      <w:r w:rsidR="00E9051D" w:rsidRPr="00E9051D">
        <w:rPr>
          <w:rFonts w:ascii="Times New Roman" w:hAnsi="Times New Roman" w:cs="Times New Roman"/>
          <w:b w:val="0"/>
          <w:sz w:val="28"/>
          <w:szCs w:val="28"/>
        </w:rPr>
        <w:t>Об утверждении административного регламента по предоставлению муниципальной услуги «Предоставление разрешения на условно разрешенный вид использования земельного участка или объекта капитального строительства»</w:t>
      </w:r>
      <w:r w:rsidR="00E9051D">
        <w:rPr>
          <w:rFonts w:ascii="Times New Roman" w:hAnsi="Times New Roman" w:cs="Times New Roman"/>
          <w:b w:val="0"/>
          <w:sz w:val="28"/>
          <w:szCs w:val="28"/>
        </w:rPr>
        <w:t>»;</w:t>
      </w:r>
    </w:p>
    <w:p w:rsidR="00E9051D" w:rsidRDefault="00E9051D" w:rsidP="00D70EEE">
      <w:pPr>
        <w:pStyle w:val="ConsPlusTitle"/>
        <w:widowControl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21) </w:t>
      </w:r>
      <w:r w:rsidR="00063FA6">
        <w:rPr>
          <w:rFonts w:ascii="Times New Roman" w:hAnsi="Times New Roman" w:cs="Times New Roman"/>
          <w:b w:val="0"/>
          <w:sz w:val="28"/>
          <w:szCs w:val="28"/>
        </w:rPr>
        <w:t>Постановление от 12.09.2013 года № 83 «</w:t>
      </w:r>
      <w:r w:rsidR="00063FA6" w:rsidRPr="00063FA6">
        <w:rPr>
          <w:rFonts w:ascii="Times New Roman" w:hAnsi="Times New Roman" w:cs="Times New Roman"/>
          <w:b w:val="0"/>
          <w:sz w:val="28"/>
          <w:szCs w:val="28"/>
        </w:rPr>
        <w:t>Об утверждении административного регламента по предоставлению муниципальной услуги «Подготовка и выдача разрешений на строительство, реконструкцию, капитальный ремонт объектов капитального строительства»</w:t>
      </w:r>
      <w:r w:rsidR="00063FA6">
        <w:rPr>
          <w:rFonts w:ascii="Times New Roman" w:hAnsi="Times New Roman" w:cs="Times New Roman"/>
          <w:b w:val="0"/>
          <w:sz w:val="28"/>
          <w:szCs w:val="28"/>
        </w:rPr>
        <w:t>»;</w:t>
      </w:r>
    </w:p>
    <w:p w:rsidR="00063FA6" w:rsidRDefault="00063FA6" w:rsidP="00D70EEE">
      <w:pPr>
        <w:pStyle w:val="ConsPlusTitle"/>
        <w:widowControl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22) Постановление от 16.10.2013 года № 88 «</w:t>
      </w:r>
      <w:r w:rsidRPr="00063FA6">
        <w:rPr>
          <w:rFonts w:ascii="Times New Roman" w:hAnsi="Times New Roman" w:cs="Times New Roman"/>
          <w:b w:val="0"/>
          <w:sz w:val="28"/>
          <w:szCs w:val="28"/>
        </w:rPr>
        <w:t>Об  утверждении   Долгосрочной целевой программы «По профилактике терроризма и экстремизма, и минимизации и (или) ликвидации последствий проявлений терроризма и экстремизма на территории муниципального образования сельского поселения «Линёво-Озёрское» на период 2014-2016 годы»</w:t>
      </w:r>
      <w:r>
        <w:rPr>
          <w:rFonts w:ascii="Times New Roman" w:hAnsi="Times New Roman" w:cs="Times New Roman"/>
          <w:b w:val="0"/>
          <w:sz w:val="28"/>
          <w:szCs w:val="28"/>
        </w:rPr>
        <w:t>»;</w:t>
      </w:r>
    </w:p>
    <w:p w:rsidR="00063FA6" w:rsidRDefault="00063FA6" w:rsidP="00D70EEE">
      <w:pPr>
        <w:pStyle w:val="ConsPlusTitle"/>
        <w:widowControl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23) Постановление от 16.10.2013 года № 89 «</w:t>
      </w:r>
      <w:r w:rsidRPr="00063FA6">
        <w:rPr>
          <w:rFonts w:ascii="Times New Roman" w:hAnsi="Times New Roman" w:cs="Times New Roman"/>
          <w:b w:val="0"/>
          <w:sz w:val="28"/>
          <w:szCs w:val="28"/>
        </w:rPr>
        <w:t>Об утверждении целевой программы «Обеспечение безопасности населения на транспорте в муниципальном образовании сельском поселении «Линёво-Озёрское» на 2014-2016 годы»</w:t>
      </w:r>
      <w:r>
        <w:rPr>
          <w:rFonts w:ascii="Times New Roman" w:hAnsi="Times New Roman" w:cs="Times New Roman"/>
          <w:b w:val="0"/>
          <w:sz w:val="28"/>
          <w:szCs w:val="28"/>
        </w:rPr>
        <w:t>»;</w:t>
      </w:r>
    </w:p>
    <w:p w:rsidR="00063FA6" w:rsidRDefault="00063FA6" w:rsidP="00D70EEE">
      <w:pPr>
        <w:pStyle w:val="ConsPlusTitle"/>
        <w:widowControl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24) Постановление от 20.12.2013 года № 105 «</w:t>
      </w:r>
      <w:r w:rsidRPr="00063FA6">
        <w:rPr>
          <w:rFonts w:ascii="Times New Roman" w:hAnsi="Times New Roman" w:cs="Times New Roman"/>
          <w:b w:val="0"/>
          <w:sz w:val="28"/>
          <w:szCs w:val="28"/>
        </w:rPr>
        <w:t>О квотировании рабочих мест для отбывания наказаний в виде обязательных и исправительных работ осужденными без изоляции от общества на территории муниципального образования сельского поселения «Линёво-Озёрское» на 2014 год</w:t>
      </w:r>
      <w:r>
        <w:rPr>
          <w:rFonts w:ascii="Times New Roman" w:hAnsi="Times New Roman" w:cs="Times New Roman"/>
          <w:b w:val="0"/>
          <w:sz w:val="28"/>
          <w:szCs w:val="28"/>
        </w:rPr>
        <w:t>»</w:t>
      </w:r>
      <w:r w:rsidR="00B27C2B">
        <w:rPr>
          <w:rFonts w:ascii="Times New Roman" w:hAnsi="Times New Roman" w:cs="Times New Roman"/>
          <w:b w:val="0"/>
          <w:sz w:val="28"/>
          <w:szCs w:val="28"/>
        </w:rPr>
        <w:t>;</w:t>
      </w:r>
    </w:p>
    <w:p w:rsidR="00B27C2B" w:rsidRDefault="00B27C2B" w:rsidP="00D70EEE">
      <w:pPr>
        <w:pStyle w:val="ConsPlusTitle"/>
        <w:widowControl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25) Постановление от 03.02.2014 года </w:t>
      </w:r>
      <w:r w:rsidR="001939B2">
        <w:rPr>
          <w:rFonts w:ascii="Times New Roman" w:hAnsi="Times New Roman" w:cs="Times New Roman"/>
          <w:b w:val="0"/>
          <w:sz w:val="28"/>
          <w:szCs w:val="28"/>
        </w:rPr>
        <w:t xml:space="preserve">№ 6 </w:t>
      </w:r>
      <w:r>
        <w:rPr>
          <w:rFonts w:ascii="Times New Roman" w:hAnsi="Times New Roman" w:cs="Times New Roman"/>
          <w:b w:val="0"/>
          <w:sz w:val="28"/>
          <w:szCs w:val="28"/>
        </w:rPr>
        <w:t>«О выделении специально оборудованных мест для размещения печатных агитационных материалов»;</w:t>
      </w:r>
    </w:p>
    <w:p w:rsidR="00B27C2B" w:rsidRDefault="00B27C2B" w:rsidP="00D70EEE">
      <w:pPr>
        <w:pStyle w:val="ConsPlusTitle"/>
        <w:widowControl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26) Постановление от 14.03.2014 года № 13 «</w:t>
      </w:r>
      <w:r w:rsidRPr="00B27C2B">
        <w:rPr>
          <w:rFonts w:ascii="Times New Roman" w:hAnsi="Times New Roman" w:cs="Times New Roman"/>
          <w:b w:val="0"/>
          <w:sz w:val="28"/>
          <w:szCs w:val="28"/>
        </w:rPr>
        <w:t>О первоочередных мерах по подготовке к пожароопасному сезону 2014 года на территории муниципального образования сельского поселения «Линёво-Озёрское»</w:t>
      </w:r>
      <w:r>
        <w:rPr>
          <w:rFonts w:ascii="Times New Roman" w:hAnsi="Times New Roman" w:cs="Times New Roman"/>
          <w:b w:val="0"/>
          <w:sz w:val="28"/>
          <w:szCs w:val="28"/>
        </w:rPr>
        <w:t>;</w:t>
      </w:r>
    </w:p>
    <w:p w:rsidR="00B27C2B" w:rsidRDefault="00B27C2B" w:rsidP="00D70EEE">
      <w:pPr>
        <w:pStyle w:val="ConsPlusTitle"/>
        <w:widowControl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27) Постановление от 14.03.2014 года № 14 «</w:t>
      </w:r>
      <w:r w:rsidRPr="00B27C2B">
        <w:rPr>
          <w:rFonts w:ascii="Times New Roman" w:hAnsi="Times New Roman" w:cs="Times New Roman"/>
          <w:b w:val="0"/>
          <w:sz w:val="28"/>
          <w:szCs w:val="28"/>
        </w:rPr>
        <w:t>Об утверждении Плана привлечен</w:t>
      </w:r>
      <w:r w:rsidR="001939B2">
        <w:rPr>
          <w:rFonts w:ascii="Times New Roman" w:hAnsi="Times New Roman" w:cs="Times New Roman"/>
          <w:b w:val="0"/>
          <w:sz w:val="28"/>
          <w:szCs w:val="28"/>
        </w:rPr>
        <w:t>ия сил и сре</w:t>
      </w:r>
      <w:proofErr w:type="gramStart"/>
      <w:r w:rsidR="001939B2">
        <w:rPr>
          <w:rFonts w:ascii="Times New Roman" w:hAnsi="Times New Roman" w:cs="Times New Roman"/>
          <w:b w:val="0"/>
          <w:sz w:val="28"/>
          <w:szCs w:val="28"/>
        </w:rPr>
        <w:t>дств дл</w:t>
      </w:r>
      <w:proofErr w:type="gramEnd"/>
      <w:r w:rsidR="001939B2">
        <w:rPr>
          <w:rFonts w:ascii="Times New Roman" w:hAnsi="Times New Roman" w:cs="Times New Roman"/>
          <w:b w:val="0"/>
          <w:sz w:val="28"/>
          <w:szCs w:val="28"/>
        </w:rPr>
        <w:t>я тушения лес</w:t>
      </w:r>
      <w:r w:rsidRPr="00B27C2B">
        <w:rPr>
          <w:rFonts w:ascii="Times New Roman" w:hAnsi="Times New Roman" w:cs="Times New Roman"/>
          <w:b w:val="0"/>
          <w:sz w:val="28"/>
          <w:szCs w:val="28"/>
        </w:rPr>
        <w:t>ных и ландшафтных пожаров на территории муниципального образования сельского поселения «Линёво-Озёрское» на 2014 год</w:t>
      </w:r>
      <w:r>
        <w:rPr>
          <w:rFonts w:ascii="Times New Roman" w:hAnsi="Times New Roman" w:cs="Times New Roman"/>
          <w:b w:val="0"/>
          <w:sz w:val="28"/>
          <w:szCs w:val="28"/>
        </w:rPr>
        <w:t>»;</w:t>
      </w:r>
    </w:p>
    <w:p w:rsidR="00B27C2B" w:rsidRDefault="00B27C2B" w:rsidP="00D70EEE">
      <w:pPr>
        <w:pStyle w:val="ConsPlusTitle"/>
        <w:widowControl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28) Постановление от 14.03.2014 года № 15 «</w:t>
      </w:r>
      <w:r w:rsidRPr="00B27C2B">
        <w:rPr>
          <w:rFonts w:ascii="Times New Roman" w:hAnsi="Times New Roman" w:cs="Times New Roman"/>
          <w:b w:val="0"/>
          <w:sz w:val="28"/>
          <w:szCs w:val="28"/>
        </w:rPr>
        <w:t xml:space="preserve">Об утверждении </w:t>
      </w:r>
      <w:proofErr w:type="gramStart"/>
      <w:r w:rsidRPr="00B27C2B">
        <w:rPr>
          <w:rFonts w:ascii="Times New Roman" w:hAnsi="Times New Roman" w:cs="Times New Roman"/>
          <w:b w:val="0"/>
          <w:sz w:val="28"/>
          <w:szCs w:val="28"/>
        </w:rPr>
        <w:t>номенклатуры объемов резервов материальных ресурсов</w:t>
      </w:r>
      <w:proofErr w:type="gramEnd"/>
      <w:r w:rsidRPr="00B27C2B">
        <w:rPr>
          <w:rFonts w:ascii="Times New Roman" w:hAnsi="Times New Roman" w:cs="Times New Roman"/>
          <w:b w:val="0"/>
          <w:sz w:val="28"/>
          <w:szCs w:val="28"/>
        </w:rPr>
        <w:t xml:space="preserve"> для ликвидации чрезвычайных ситуаций в 2014 году</w:t>
      </w:r>
      <w:r>
        <w:rPr>
          <w:rFonts w:ascii="Times New Roman" w:hAnsi="Times New Roman" w:cs="Times New Roman"/>
          <w:b w:val="0"/>
          <w:sz w:val="28"/>
          <w:szCs w:val="28"/>
        </w:rPr>
        <w:t>»;</w:t>
      </w:r>
    </w:p>
    <w:p w:rsidR="00B27C2B" w:rsidRDefault="00B27C2B" w:rsidP="00B27C2B">
      <w:pPr>
        <w:ind w:firstLine="708"/>
        <w:jc w:val="both"/>
        <w:rPr>
          <w:sz w:val="28"/>
          <w:szCs w:val="28"/>
        </w:rPr>
      </w:pPr>
      <w:r w:rsidRPr="00B27C2B">
        <w:rPr>
          <w:bCs/>
          <w:sz w:val="28"/>
          <w:szCs w:val="28"/>
        </w:rPr>
        <w:lastRenderedPageBreak/>
        <w:t xml:space="preserve">29) Постановление от 31.03.2014 года № 21 «О проведении месячника по санитарной очистке и благоустройству на территории муниципального образования сельского поселения «Линёво-Озёрское» </w:t>
      </w:r>
      <w:r w:rsidRPr="00B27C2B">
        <w:rPr>
          <w:sz w:val="28"/>
          <w:szCs w:val="28"/>
        </w:rPr>
        <w:t>в 2014 году»</w:t>
      </w:r>
      <w:r>
        <w:rPr>
          <w:sz w:val="28"/>
          <w:szCs w:val="28"/>
        </w:rPr>
        <w:t>.</w:t>
      </w:r>
    </w:p>
    <w:p w:rsidR="001E4C7F" w:rsidRDefault="00D70EEE" w:rsidP="001E4C7F">
      <w:pPr>
        <w:pStyle w:val="ConsNormal"/>
        <w:widowControl/>
        <w:suppressAutoHyphens/>
        <w:ind w:righ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1E4C7F" w:rsidRPr="00B06951">
        <w:rPr>
          <w:rFonts w:ascii="Times New Roman" w:hAnsi="Times New Roman" w:cs="Times New Roman"/>
          <w:sz w:val="28"/>
          <w:szCs w:val="28"/>
        </w:rPr>
        <w:t xml:space="preserve">. Настоящее постановление вступает в силу </w:t>
      </w:r>
      <w:r w:rsidR="00800433" w:rsidRPr="00B06951">
        <w:rPr>
          <w:rFonts w:ascii="Times New Roman" w:hAnsi="Times New Roman" w:cs="Times New Roman"/>
          <w:sz w:val="28"/>
          <w:szCs w:val="28"/>
        </w:rPr>
        <w:t>со</w:t>
      </w:r>
      <w:r w:rsidR="001E4C7F" w:rsidRPr="00B06951">
        <w:rPr>
          <w:rFonts w:ascii="Times New Roman" w:hAnsi="Times New Roman" w:cs="Times New Roman"/>
          <w:sz w:val="28"/>
          <w:szCs w:val="28"/>
        </w:rPr>
        <w:t xml:space="preserve"> дня его официального опубликования (обнародования).  </w:t>
      </w:r>
    </w:p>
    <w:p w:rsidR="001E4C7F" w:rsidRPr="00B06951" w:rsidRDefault="00D70EEE" w:rsidP="001E4C7F">
      <w:pPr>
        <w:pStyle w:val="ConsNormal"/>
        <w:widowControl/>
        <w:suppressAutoHyphens/>
        <w:ind w:righ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800433" w:rsidRPr="00B06951">
        <w:rPr>
          <w:rFonts w:ascii="Times New Roman" w:hAnsi="Times New Roman" w:cs="Times New Roman"/>
          <w:sz w:val="28"/>
          <w:szCs w:val="28"/>
        </w:rPr>
        <w:t>. Н</w:t>
      </w:r>
      <w:r w:rsidR="001E4C7F" w:rsidRPr="00B06951">
        <w:rPr>
          <w:rFonts w:ascii="Times New Roman" w:hAnsi="Times New Roman" w:cs="Times New Roman"/>
          <w:sz w:val="28"/>
          <w:szCs w:val="28"/>
        </w:rPr>
        <w:t xml:space="preserve">астоящее постановление обнародовать на информационных стендах муниципального образования сельского поселения «Линёво-Озёрское».  </w:t>
      </w:r>
    </w:p>
    <w:p w:rsidR="001E4C7F" w:rsidRDefault="001E4C7F" w:rsidP="001E4C7F">
      <w:pPr>
        <w:shd w:val="clear" w:color="auto" w:fill="FFFFFF"/>
        <w:ind w:firstLine="708"/>
        <w:rPr>
          <w:sz w:val="28"/>
          <w:szCs w:val="28"/>
        </w:rPr>
      </w:pPr>
    </w:p>
    <w:p w:rsidR="00800433" w:rsidRPr="00906E72" w:rsidRDefault="00800433" w:rsidP="001E4C7F">
      <w:pPr>
        <w:shd w:val="clear" w:color="auto" w:fill="FFFFFF"/>
        <w:ind w:firstLine="708"/>
        <w:rPr>
          <w:sz w:val="28"/>
          <w:szCs w:val="28"/>
        </w:rPr>
      </w:pPr>
    </w:p>
    <w:p w:rsidR="000407B9" w:rsidRPr="001E4C7F" w:rsidRDefault="00800433" w:rsidP="00D61618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0407B9" w:rsidRPr="001E4C7F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0407B9" w:rsidRPr="001E4C7F">
        <w:rPr>
          <w:sz w:val="28"/>
          <w:szCs w:val="28"/>
        </w:rPr>
        <w:t xml:space="preserve"> </w:t>
      </w:r>
      <w:r w:rsidR="00B27C2B">
        <w:rPr>
          <w:sz w:val="28"/>
          <w:szCs w:val="28"/>
        </w:rPr>
        <w:t>м</w:t>
      </w:r>
      <w:r w:rsidR="000407B9" w:rsidRPr="001E4C7F">
        <w:rPr>
          <w:sz w:val="28"/>
          <w:szCs w:val="28"/>
        </w:rPr>
        <w:t xml:space="preserve">униципального образования </w:t>
      </w:r>
    </w:p>
    <w:p w:rsidR="00435FCF" w:rsidRDefault="000407B9" w:rsidP="00D61618">
      <w:pPr>
        <w:jc w:val="both"/>
        <w:rPr>
          <w:sz w:val="28"/>
          <w:szCs w:val="28"/>
        </w:rPr>
      </w:pPr>
      <w:r w:rsidRPr="001E4C7F">
        <w:rPr>
          <w:sz w:val="28"/>
          <w:szCs w:val="28"/>
        </w:rPr>
        <w:t>сельского поселения «</w:t>
      </w:r>
      <w:r w:rsidR="000B3F5D" w:rsidRPr="001E4C7F">
        <w:rPr>
          <w:sz w:val="28"/>
          <w:szCs w:val="28"/>
        </w:rPr>
        <w:t>Линёво-Озёрское</w:t>
      </w:r>
      <w:r w:rsidR="00800433">
        <w:rPr>
          <w:sz w:val="28"/>
          <w:szCs w:val="28"/>
        </w:rPr>
        <w:t>»</w:t>
      </w:r>
      <w:r w:rsidR="00800433">
        <w:rPr>
          <w:sz w:val="28"/>
          <w:szCs w:val="28"/>
        </w:rPr>
        <w:tab/>
      </w:r>
      <w:r w:rsidR="00800433">
        <w:rPr>
          <w:sz w:val="28"/>
          <w:szCs w:val="28"/>
        </w:rPr>
        <w:tab/>
      </w:r>
      <w:r w:rsidR="00800433">
        <w:rPr>
          <w:sz w:val="28"/>
          <w:szCs w:val="28"/>
        </w:rPr>
        <w:tab/>
      </w:r>
      <w:r w:rsidR="00800433">
        <w:rPr>
          <w:sz w:val="28"/>
          <w:szCs w:val="28"/>
        </w:rPr>
        <w:tab/>
        <w:t xml:space="preserve">      С.В. Ланцова </w:t>
      </w:r>
      <w:r w:rsidR="000B3F5D" w:rsidRPr="001E4C7F">
        <w:rPr>
          <w:sz w:val="28"/>
          <w:szCs w:val="28"/>
        </w:rPr>
        <w:t xml:space="preserve"> </w:t>
      </w:r>
      <w:r w:rsidRPr="001E4C7F">
        <w:rPr>
          <w:sz w:val="28"/>
          <w:szCs w:val="28"/>
        </w:rPr>
        <w:t xml:space="preserve"> </w:t>
      </w:r>
    </w:p>
    <w:p w:rsidR="00800433" w:rsidRDefault="00800433" w:rsidP="00D61618">
      <w:pPr>
        <w:jc w:val="both"/>
        <w:rPr>
          <w:sz w:val="28"/>
          <w:szCs w:val="28"/>
        </w:rPr>
      </w:pPr>
    </w:p>
    <w:p w:rsidR="00800433" w:rsidRDefault="00800433" w:rsidP="00D61618">
      <w:pPr>
        <w:jc w:val="both"/>
        <w:rPr>
          <w:sz w:val="28"/>
          <w:szCs w:val="28"/>
        </w:rPr>
      </w:pPr>
    </w:p>
    <w:p w:rsidR="00800433" w:rsidRDefault="00800433" w:rsidP="00D61618">
      <w:pPr>
        <w:jc w:val="both"/>
        <w:rPr>
          <w:sz w:val="28"/>
          <w:szCs w:val="28"/>
        </w:rPr>
      </w:pPr>
    </w:p>
    <w:p w:rsidR="00800433" w:rsidRDefault="00800433" w:rsidP="00D61618">
      <w:pPr>
        <w:jc w:val="both"/>
        <w:rPr>
          <w:sz w:val="28"/>
          <w:szCs w:val="28"/>
        </w:rPr>
      </w:pPr>
    </w:p>
    <w:p w:rsidR="00800433" w:rsidRDefault="00800433" w:rsidP="00D61618">
      <w:pPr>
        <w:jc w:val="both"/>
        <w:rPr>
          <w:sz w:val="28"/>
          <w:szCs w:val="28"/>
        </w:rPr>
      </w:pPr>
    </w:p>
    <w:p w:rsidR="00800433" w:rsidRDefault="00800433" w:rsidP="00D61618">
      <w:pPr>
        <w:jc w:val="both"/>
        <w:rPr>
          <w:sz w:val="28"/>
          <w:szCs w:val="28"/>
        </w:rPr>
      </w:pPr>
    </w:p>
    <w:p w:rsidR="00800433" w:rsidRDefault="00800433" w:rsidP="00D61618">
      <w:pPr>
        <w:jc w:val="both"/>
        <w:rPr>
          <w:sz w:val="28"/>
          <w:szCs w:val="28"/>
        </w:rPr>
      </w:pPr>
    </w:p>
    <w:p w:rsidR="00800433" w:rsidRDefault="00800433" w:rsidP="00D61618">
      <w:pPr>
        <w:jc w:val="both"/>
        <w:rPr>
          <w:sz w:val="28"/>
          <w:szCs w:val="28"/>
        </w:rPr>
      </w:pPr>
    </w:p>
    <w:p w:rsidR="00800433" w:rsidRDefault="00800433" w:rsidP="00D61618">
      <w:pPr>
        <w:jc w:val="both"/>
        <w:rPr>
          <w:sz w:val="28"/>
          <w:szCs w:val="28"/>
        </w:rPr>
      </w:pPr>
    </w:p>
    <w:p w:rsidR="00800433" w:rsidRDefault="00800433" w:rsidP="00D61618">
      <w:pPr>
        <w:jc w:val="both"/>
        <w:rPr>
          <w:sz w:val="28"/>
          <w:szCs w:val="28"/>
        </w:rPr>
      </w:pPr>
    </w:p>
    <w:p w:rsidR="00800433" w:rsidRDefault="00800433" w:rsidP="00D61618">
      <w:pPr>
        <w:jc w:val="both"/>
        <w:rPr>
          <w:sz w:val="28"/>
          <w:szCs w:val="28"/>
        </w:rPr>
      </w:pPr>
    </w:p>
    <w:p w:rsidR="00800433" w:rsidRDefault="00800433" w:rsidP="00D61618">
      <w:pPr>
        <w:jc w:val="both"/>
        <w:rPr>
          <w:sz w:val="28"/>
          <w:szCs w:val="28"/>
        </w:rPr>
      </w:pPr>
    </w:p>
    <w:p w:rsidR="00800433" w:rsidRDefault="00800433" w:rsidP="00D61618">
      <w:pPr>
        <w:jc w:val="both"/>
        <w:rPr>
          <w:sz w:val="28"/>
          <w:szCs w:val="28"/>
        </w:rPr>
      </w:pPr>
    </w:p>
    <w:sectPr w:rsidR="00800433" w:rsidSect="00301BDA">
      <w:footerReference w:type="even" r:id="rId9"/>
      <w:footerReference w:type="default" r:id="rId10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3321" w:rsidRDefault="009D3321">
      <w:r>
        <w:separator/>
      </w:r>
    </w:p>
  </w:endnote>
  <w:endnote w:type="continuationSeparator" w:id="0">
    <w:p w:rsidR="009D3321" w:rsidRDefault="009D33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4F5E" w:rsidRDefault="00E62265">
    <w:pPr>
      <w:pStyle w:val="a9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904F5E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904F5E" w:rsidRDefault="00904F5E">
    <w:pPr>
      <w:pStyle w:val="a9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4F5E" w:rsidRDefault="00E62265">
    <w:pPr>
      <w:pStyle w:val="a9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904F5E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1939B2">
      <w:rPr>
        <w:rStyle w:val="aa"/>
        <w:noProof/>
      </w:rPr>
      <w:t>3</w:t>
    </w:r>
    <w:r>
      <w:rPr>
        <w:rStyle w:val="aa"/>
      </w:rPr>
      <w:fldChar w:fldCharType="end"/>
    </w:r>
  </w:p>
  <w:p w:rsidR="00904F5E" w:rsidRDefault="00904F5E">
    <w:pPr>
      <w:pStyle w:val="a9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3321" w:rsidRDefault="009D3321">
      <w:r>
        <w:separator/>
      </w:r>
    </w:p>
  </w:footnote>
  <w:footnote w:type="continuationSeparator" w:id="0">
    <w:p w:rsidR="009D3321" w:rsidRDefault="009D332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130F99"/>
    <w:multiLevelType w:val="hybridMultilevel"/>
    <w:tmpl w:val="381E24C0"/>
    <w:lvl w:ilvl="0" w:tplc="BD5E2E44">
      <w:start w:val="2"/>
      <w:numFmt w:val="decimal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24A74F67"/>
    <w:multiLevelType w:val="hybridMultilevel"/>
    <w:tmpl w:val="7F463350"/>
    <w:lvl w:ilvl="0" w:tplc="7E587FAC">
      <w:start w:val="2"/>
      <w:numFmt w:val="decimal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2F283EBF"/>
    <w:multiLevelType w:val="hybridMultilevel"/>
    <w:tmpl w:val="60701E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0FF52BC"/>
    <w:multiLevelType w:val="hybridMultilevel"/>
    <w:tmpl w:val="4B848F4E"/>
    <w:lvl w:ilvl="0" w:tplc="1496FBE0">
      <w:start w:val="1"/>
      <w:numFmt w:val="decimal"/>
      <w:lvlText w:val="%1."/>
      <w:lvlJc w:val="left"/>
      <w:pPr>
        <w:ind w:left="10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4">
    <w:nsid w:val="3BE459CF"/>
    <w:multiLevelType w:val="hybridMultilevel"/>
    <w:tmpl w:val="6DFCD56C"/>
    <w:lvl w:ilvl="0" w:tplc="5E4E3E18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5">
    <w:nsid w:val="4F0C4057"/>
    <w:multiLevelType w:val="hybridMultilevel"/>
    <w:tmpl w:val="0E8690AC"/>
    <w:lvl w:ilvl="0" w:tplc="E0188148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6">
    <w:nsid w:val="58934BEA"/>
    <w:multiLevelType w:val="hybridMultilevel"/>
    <w:tmpl w:val="82B6DF14"/>
    <w:lvl w:ilvl="0" w:tplc="38AC6CCE">
      <w:start w:val="1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7">
    <w:nsid w:val="68031294"/>
    <w:multiLevelType w:val="hybridMultilevel"/>
    <w:tmpl w:val="F5E615AC"/>
    <w:lvl w:ilvl="0" w:tplc="A3A2185C">
      <w:start w:val="2"/>
      <w:numFmt w:val="decimal"/>
      <w:lvlText w:val="-"/>
      <w:lvlJc w:val="left"/>
      <w:pPr>
        <w:tabs>
          <w:tab w:val="num" w:pos="1590"/>
        </w:tabs>
        <w:ind w:left="1590" w:hanging="87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69984C9C"/>
    <w:multiLevelType w:val="hybridMultilevel"/>
    <w:tmpl w:val="46942AE0"/>
    <w:lvl w:ilvl="0" w:tplc="E7B25632">
      <w:start w:val="2"/>
      <w:numFmt w:val="decimal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714F25F6"/>
    <w:multiLevelType w:val="hybridMultilevel"/>
    <w:tmpl w:val="2B7EF5F4"/>
    <w:lvl w:ilvl="0" w:tplc="5D3AD8A8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0">
    <w:nsid w:val="73B07C9F"/>
    <w:multiLevelType w:val="hybridMultilevel"/>
    <w:tmpl w:val="B6266184"/>
    <w:lvl w:ilvl="0" w:tplc="938AA15C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9"/>
  </w:num>
  <w:num w:numId="5">
    <w:abstractNumId w:val="5"/>
  </w:num>
  <w:num w:numId="6">
    <w:abstractNumId w:val="2"/>
  </w:num>
  <w:num w:numId="7">
    <w:abstractNumId w:val="10"/>
  </w:num>
  <w:num w:numId="8">
    <w:abstractNumId w:val="0"/>
  </w:num>
  <w:num w:numId="9">
    <w:abstractNumId w:val="1"/>
  </w:num>
  <w:num w:numId="10">
    <w:abstractNumId w:val="7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71602"/>
    <w:rsid w:val="000407B9"/>
    <w:rsid w:val="00063FA6"/>
    <w:rsid w:val="000B3F5D"/>
    <w:rsid w:val="00187988"/>
    <w:rsid w:val="001939B2"/>
    <w:rsid w:val="001B3C98"/>
    <w:rsid w:val="001E4C7F"/>
    <w:rsid w:val="002000A6"/>
    <w:rsid w:val="0027644A"/>
    <w:rsid w:val="00301BDA"/>
    <w:rsid w:val="00321665"/>
    <w:rsid w:val="00321F61"/>
    <w:rsid w:val="0040318A"/>
    <w:rsid w:val="00435FCF"/>
    <w:rsid w:val="004517BD"/>
    <w:rsid w:val="00474CCF"/>
    <w:rsid w:val="004973E6"/>
    <w:rsid w:val="005150F1"/>
    <w:rsid w:val="00552756"/>
    <w:rsid w:val="006E349F"/>
    <w:rsid w:val="006F6036"/>
    <w:rsid w:val="00712526"/>
    <w:rsid w:val="00800433"/>
    <w:rsid w:val="00817C3E"/>
    <w:rsid w:val="008762D2"/>
    <w:rsid w:val="00885BDA"/>
    <w:rsid w:val="008A5582"/>
    <w:rsid w:val="00904F5E"/>
    <w:rsid w:val="009A687B"/>
    <w:rsid w:val="009D20A3"/>
    <w:rsid w:val="009D3321"/>
    <w:rsid w:val="00A573E2"/>
    <w:rsid w:val="00A5766E"/>
    <w:rsid w:val="00A949E3"/>
    <w:rsid w:val="00A96AA1"/>
    <w:rsid w:val="00AB3F19"/>
    <w:rsid w:val="00AE24ED"/>
    <w:rsid w:val="00B06951"/>
    <w:rsid w:val="00B27C2B"/>
    <w:rsid w:val="00B71602"/>
    <w:rsid w:val="00BA59A4"/>
    <w:rsid w:val="00BE3FF0"/>
    <w:rsid w:val="00BE53FB"/>
    <w:rsid w:val="00C73896"/>
    <w:rsid w:val="00CC763F"/>
    <w:rsid w:val="00CF01E6"/>
    <w:rsid w:val="00D17E8F"/>
    <w:rsid w:val="00D40978"/>
    <w:rsid w:val="00D5508E"/>
    <w:rsid w:val="00D57BB5"/>
    <w:rsid w:val="00D61618"/>
    <w:rsid w:val="00D70EEE"/>
    <w:rsid w:val="00E57651"/>
    <w:rsid w:val="00E60D9B"/>
    <w:rsid w:val="00E62265"/>
    <w:rsid w:val="00E64F9F"/>
    <w:rsid w:val="00E9051D"/>
    <w:rsid w:val="00ED4A74"/>
    <w:rsid w:val="00F20B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2265"/>
    <w:rPr>
      <w:sz w:val="24"/>
      <w:szCs w:val="24"/>
    </w:rPr>
  </w:style>
  <w:style w:type="paragraph" w:styleId="1">
    <w:name w:val="heading 1"/>
    <w:basedOn w:val="a"/>
    <w:next w:val="a"/>
    <w:qFormat/>
    <w:rsid w:val="00E62265"/>
    <w:pPr>
      <w:keepNext/>
      <w:jc w:val="right"/>
      <w:outlineLvl w:val="0"/>
    </w:pPr>
    <w:rPr>
      <w:sz w:val="28"/>
    </w:rPr>
  </w:style>
  <w:style w:type="paragraph" w:styleId="2">
    <w:name w:val="heading 2"/>
    <w:basedOn w:val="a"/>
    <w:next w:val="a"/>
    <w:qFormat/>
    <w:rsid w:val="00E62265"/>
    <w:pPr>
      <w:keepNext/>
      <w:tabs>
        <w:tab w:val="left" w:pos="3990"/>
      </w:tabs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rsid w:val="00D6161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6226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E6226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3">
    <w:name w:val="Body Text Indent"/>
    <w:basedOn w:val="a"/>
    <w:semiHidden/>
    <w:rsid w:val="00E62265"/>
    <w:pPr>
      <w:ind w:firstLine="900"/>
      <w:jc w:val="both"/>
    </w:pPr>
    <w:rPr>
      <w:sz w:val="28"/>
      <w:szCs w:val="28"/>
    </w:rPr>
  </w:style>
  <w:style w:type="paragraph" w:styleId="a4">
    <w:name w:val="Title"/>
    <w:basedOn w:val="a"/>
    <w:link w:val="a5"/>
    <w:qFormat/>
    <w:rsid w:val="00E62265"/>
    <w:pPr>
      <w:jc w:val="center"/>
    </w:pPr>
    <w:rPr>
      <w:b/>
      <w:sz w:val="28"/>
      <w:szCs w:val="20"/>
    </w:rPr>
  </w:style>
  <w:style w:type="paragraph" w:styleId="a6">
    <w:name w:val="List Paragraph"/>
    <w:basedOn w:val="a"/>
    <w:qFormat/>
    <w:rsid w:val="00E62265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ConsPlusNonformat">
    <w:name w:val="ConsPlusNonformat"/>
    <w:rsid w:val="00E6226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7">
    <w:name w:val="Body Text"/>
    <w:basedOn w:val="a"/>
    <w:link w:val="a8"/>
    <w:semiHidden/>
    <w:rsid w:val="00E62265"/>
    <w:pPr>
      <w:jc w:val="center"/>
    </w:pPr>
    <w:rPr>
      <w:rFonts w:ascii="Arial" w:hAnsi="Arial" w:cs="Arial"/>
      <w:color w:val="000000"/>
      <w:sz w:val="19"/>
      <w:szCs w:val="19"/>
    </w:rPr>
  </w:style>
  <w:style w:type="paragraph" w:styleId="a9">
    <w:name w:val="footer"/>
    <w:basedOn w:val="a"/>
    <w:semiHidden/>
    <w:rsid w:val="00E62265"/>
    <w:pPr>
      <w:tabs>
        <w:tab w:val="center" w:pos="4677"/>
        <w:tab w:val="right" w:pos="9355"/>
      </w:tabs>
    </w:pPr>
  </w:style>
  <w:style w:type="character" w:styleId="aa">
    <w:name w:val="page number"/>
    <w:basedOn w:val="a0"/>
    <w:semiHidden/>
    <w:rsid w:val="00E62265"/>
  </w:style>
  <w:style w:type="paragraph" w:styleId="20">
    <w:name w:val="Body Text Indent 2"/>
    <w:basedOn w:val="a"/>
    <w:semiHidden/>
    <w:rsid w:val="00E62265"/>
    <w:pPr>
      <w:ind w:firstLine="540"/>
      <w:jc w:val="both"/>
    </w:pPr>
    <w:rPr>
      <w:sz w:val="28"/>
      <w:szCs w:val="28"/>
    </w:rPr>
  </w:style>
  <w:style w:type="paragraph" w:styleId="21">
    <w:name w:val="Body Text 2"/>
    <w:basedOn w:val="a"/>
    <w:semiHidden/>
    <w:rsid w:val="00E62265"/>
    <w:pPr>
      <w:jc w:val="both"/>
    </w:pPr>
    <w:rPr>
      <w:sz w:val="28"/>
    </w:rPr>
  </w:style>
  <w:style w:type="paragraph" w:styleId="30">
    <w:name w:val="Body Text 3"/>
    <w:basedOn w:val="a"/>
    <w:semiHidden/>
    <w:rsid w:val="00E62265"/>
    <w:pPr>
      <w:widowControl w:val="0"/>
      <w:autoSpaceDE w:val="0"/>
      <w:autoSpaceDN w:val="0"/>
      <w:adjustRightInd w:val="0"/>
      <w:jc w:val="both"/>
    </w:pPr>
  </w:style>
  <w:style w:type="paragraph" w:styleId="31">
    <w:name w:val="Body Text Indent 3"/>
    <w:basedOn w:val="a"/>
    <w:semiHidden/>
    <w:rsid w:val="00E62265"/>
    <w:pPr>
      <w:widowControl w:val="0"/>
      <w:autoSpaceDE w:val="0"/>
      <w:autoSpaceDN w:val="0"/>
      <w:adjustRightInd w:val="0"/>
      <w:ind w:firstLine="720"/>
    </w:pPr>
    <w:rPr>
      <w:color w:val="FF0000"/>
    </w:rPr>
  </w:style>
  <w:style w:type="character" w:customStyle="1" w:styleId="a5">
    <w:name w:val="Название Знак"/>
    <w:basedOn w:val="a0"/>
    <w:link w:val="a4"/>
    <w:rsid w:val="001E4C7F"/>
    <w:rPr>
      <w:b/>
      <w:sz w:val="28"/>
    </w:rPr>
  </w:style>
  <w:style w:type="paragraph" w:styleId="ab">
    <w:name w:val="Balloon Text"/>
    <w:basedOn w:val="a"/>
    <w:semiHidden/>
    <w:rsid w:val="00E62265"/>
    <w:rPr>
      <w:rFonts w:ascii="Tahoma" w:hAnsi="Tahoma" w:cs="Tahoma"/>
      <w:sz w:val="16"/>
      <w:szCs w:val="16"/>
    </w:rPr>
  </w:style>
  <w:style w:type="character" w:customStyle="1" w:styleId="a8">
    <w:name w:val="Основной текст Знак"/>
    <w:basedOn w:val="a0"/>
    <w:link w:val="a7"/>
    <w:semiHidden/>
    <w:rsid w:val="001E4C7F"/>
    <w:rPr>
      <w:rFonts w:ascii="Arial" w:hAnsi="Arial" w:cs="Arial"/>
      <w:color w:val="000000"/>
      <w:sz w:val="19"/>
      <w:szCs w:val="19"/>
    </w:rPr>
  </w:style>
  <w:style w:type="paragraph" w:customStyle="1" w:styleId="ConsNormal">
    <w:name w:val="ConsNormal"/>
    <w:rsid w:val="001E4C7F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styleId="ac">
    <w:name w:val="Hyperlink"/>
    <w:basedOn w:val="a0"/>
    <w:uiPriority w:val="99"/>
    <w:semiHidden/>
    <w:unhideWhenUsed/>
    <w:rsid w:val="00B06951"/>
    <w:rPr>
      <w:strike w:val="0"/>
      <w:dstrike w:val="0"/>
      <w:color w:val="2060A4"/>
      <w:u w:val="none"/>
      <w:effect w:val="none"/>
      <w:bdr w:val="none" w:sz="0" w:space="0" w:color="auto" w:frame="1"/>
    </w:rPr>
  </w:style>
  <w:style w:type="paragraph" w:styleId="ad">
    <w:name w:val="No Spacing"/>
    <w:qFormat/>
    <w:rsid w:val="00B27C2B"/>
    <w:rPr>
      <w:rFonts w:ascii="Calibri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621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724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RLAW011;n=54631;fld=134;dst=100009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RLAW011;n=54631;fld=134;dst=100009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</TotalTime>
  <Pages>4</Pages>
  <Words>1170</Words>
  <Characters>6675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Утверждено</vt:lpstr>
    </vt:vector>
  </TitlesOfParts>
  <Company>Администрация Хилокского р-на</Company>
  <LinksUpToDate>false</LinksUpToDate>
  <CharactersWithSpaces>7830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Утверждено</dc:title>
  <dc:subject/>
  <dc:creator>Охрана труда</dc:creator>
  <cp:keywords/>
  <dc:description/>
  <cp:lastModifiedBy>Admin</cp:lastModifiedBy>
  <cp:revision>16</cp:revision>
  <cp:lastPrinted>2015-01-21T08:25:00Z</cp:lastPrinted>
  <dcterms:created xsi:type="dcterms:W3CDTF">2015-01-21T05:33:00Z</dcterms:created>
  <dcterms:modified xsi:type="dcterms:W3CDTF">2015-01-21T08:26:00Z</dcterms:modified>
</cp:coreProperties>
</file>